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FC846" w14:textId="77777777" w:rsidR="009D748F" w:rsidRPr="009D748F" w:rsidRDefault="009D748F" w:rsidP="009D748F">
      <w:pPr>
        <w:rPr>
          <w:b/>
          <w:bCs/>
        </w:rPr>
      </w:pPr>
      <w:r w:rsidRPr="009D748F">
        <w:rPr>
          <w:b/>
          <w:bCs/>
        </w:rPr>
        <w:t>Shadows Over the Gulf: The Controversial Nexus Between Qatar and Iran and Its Impact on Middle Eastern Stability</w:t>
      </w:r>
    </w:p>
    <w:p w14:paraId="0952F349" w14:textId="77777777" w:rsidR="009D748F" w:rsidRPr="009D748F" w:rsidRDefault="009D748F" w:rsidP="009D748F">
      <w:r w:rsidRPr="009D748F">
        <w:t>Delve into an incisive analysis of the intricate and often contentious relationship between Qatar and Iran, a dynamic that has significantly influenced the geopolitical landscape of the Gulf and the broader Middle East. This comprehensive study traces the historical origins and evolving nature of their bilateral ties, unveiling the strategic economic, political, and security dimensions that underpin their partnership.</w:t>
      </w:r>
    </w:p>
    <w:p w14:paraId="4E4BE06E" w14:textId="77777777" w:rsidR="009D748F" w:rsidRPr="009D748F" w:rsidRDefault="009D748F" w:rsidP="009D748F">
      <w:r w:rsidRPr="009D748F">
        <w:t>The narrative critically examines pivotal moments that have shaped regional tensions, including the repercussions of the 2017 Gulf diplomatic crisis and Qatar’s nuanced positioning amidst prevailing GCC discord. By synthesizing data-driven research, expert perspectives, and policy assessments, the work illuminates how this alliance challenges established power paradigms, affecting regional stability and complicating international diplomatic efforts.</w:t>
      </w:r>
    </w:p>
    <w:p w14:paraId="4FEDBC8B" w14:textId="77777777" w:rsidR="009D748F" w:rsidRPr="009D748F" w:rsidRDefault="009D748F" w:rsidP="009D748F">
      <w:r w:rsidRPr="009D748F">
        <w:t>Through a balanced exploration of energy cooperation, diplomatic maneuvers, military collaborations, and information strategies, the treatise provides readers with a nuanced understanding of the complexities fueling unrest and uncertainty in one of the world’s most strategically sensitive regions. Ultimately, it offers informed policy recommendations aimed at ameliorating tensions and fostering a sustainable framework for peace and cooperation within the Gulf and the wider Middle East.</w:t>
      </w:r>
    </w:p>
    <w:p w14:paraId="6E66FF81" w14:textId="77777777" w:rsidR="009D748F" w:rsidRPr="009D748F" w:rsidRDefault="009D748F" w:rsidP="009D748F">
      <w:pPr>
        <w:rPr>
          <w:b/>
          <w:bCs/>
        </w:rPr>
      </w:pPr>
      <w:r w:rsidRPr="009D748F">
        <w:rPr>
          <w:b/>
          <w:bCs/>
        </w:rPr>
        <w:t>1. Introduction: Contextualizing Qatar-Iran Relations in the Gulf</w:t>
      </w:r>
    </w:p>
    <w:p w14:paraId="0064DDFF" w14:textId="77777777" w:rsidR="009D748F" w:rsidRPr="009D748F" w:rsidRDefault="009D748F" w:rsidP="009D748F">
      <w:r w:rsidRPr="009D748F">
        <w:br/>
      </w:r>
      <w:r w:rsidRPr="009D748F">
        <w:br/>
        <w:t>The relationship between Qatar and Iran occupies a distinct and contentious place within the geopolitical fabric of the Gulf region. As two nations with unique strategic interests and regional visions, their interaction is often viewed through a prism of both cooperation and rivalry—factors that significantly influence broader Middle Eastern stability. This introductory chapter aims to outline the foundational context necessary to understand the complexities and controversies surrounding Qatar-Iran relations and their implications for regional peace and security.</w:t>
      </w:r>
      <w:r w:rsidRPr="009D748F">
        <w:br/>
      </w:r>
      <w:r w:rsidRPr="009D748F">
        <w:br/>
        <w:t>Historically, Qatar’s geographic proximity to Iran across the Persian Gulf and overlapping economic interests, particularly in the energy sector, have fostered a relationship marked by pragmatic engagement despite differing political alliances. Qatar, a small but wealthy Gulf monarchy, has pursued a foreign policy characterized by diversification and autonomy, frequently engaging with regional and global powers independently of the Gulf Cooperation Council (GCC) consensus. Iran, a regional hegemon with expansive ideological and strategic ambitions, has leveraged its influence to establish ties with select Gulf states, Qatar being a pivotal partner due to shared economic projects and mutual geopolitical interests.</w:t>
      </w:r>
      <w:r w:rsidRPr="009D748F">
        <w:br/>
      </w:r>
      <w:r w:rsidRPr="009D748F">
        <w:br/>
        <w:t>The relationship between Qatar and Iran has been a source of tension within the GCC framework, exacerbating divisions among member states. Qatar’s diplomatic and economic cooperation with Iran has been perceived by other Gulf monarchies, especially Saudi Arabia and the United Arab Emirates, as undermining collective security and regional unity. These perceptions were intensified during the 2017 Gulf crisis, when several GCC countries imposed a blockade on Qatar, citing its engagement with Iran as a key justification.</w:t>
      </w:r>
      <w:r w:rsidRPr="009D748F">
        <w:br/>
      </w:r>
      <w:r w:rsidRPr="009D748F">
        <w:br/>
      </w:r>
      <w:r w:rsidRPr="009D748F">
        <w:lastRenderedPageBreak/>
        <w:t>Moreover, Qatar’s approach to regional conflicts—whether in Syria, Yemen, or elsewhere—often contrasts with Iran’s strategy, contributing to intricate layers of rivalry and tactical alignment. The dual nature of Qatar-Iran relations, oscillating between collaboration and discord, reflects broader regional dynamics where shifting alliances and power contests dominate. This nexus significantly affects ongoing efforts to maintain peace in an area fraught with sectarian divides, proxy wars, and competing ambitions.</w:t>
      </w:r>
      <w:r w:rsidRPr="009D748F">
        <w:br/>
      </w:r>
      <w:r w:rsidRPr="009D748F">
        <w:br/>
        <w:t>This book will systematically explore the multiple dimensions of Qatar-Iran relations, assessing how their controversial partnership shapes the security architecture of the Gulf and the Middle East. Understanding this context is essential for appreciating the strategic calculations and consequences that define one of the region’s most critical and disputed bilateral relationships today.</w:t>
      </w:r>
    </w:p>
    <w:p w14:paraId="38A522EE" w14:textId="77777777" w:rsidR="009D748F" w:rsidRPr="009D748F" w:rsidRDefault="009D748F" w:rsidP="009D748F">
      <w:pPr>
        <w:rPr>
          <w:b/>
          <w:bCs/>
        </w:rPr>
      </w:pPr>
      <w:r w:rsidRPr="009D748F">
        <w:rPr>
          <w:b/>
          <w:bCs/>
        </w:rPr>
        <w:t>2. Historical Background of Qatar and Iran’s Geopolitical Engagements</w:t>
      </w:r>
    </w:p>
    <w:p w14:paraId="3239CD25" w14:textId="77777777" w:rsidR="009D748F" w:rsidRPr="009D748F" w:rsidRDefault="009D748F" w:rsidP="009D748F">
      <w:r w:rsidRPr="009D748F">
        <w:br/>
      </w:r>
      <w:r w:rsidRPr="009D748F">
        <w:br/>
        <w:t>The geopolitical engagements between Qatar and Iran have been shaped by a complex interplay of regional dynamics, historical legacies, and strategic interests that date back to the mid-20th century. Their relationship, characterized by both cooperation and contention, must be understood within the broader context of Gulf security, colonial legacies, and regional power rivalries.</w:t>
      </w:r>
      <w:r w:rsidRPr="009D748F">
        <w:br/>
      </w:r>
      <w:r w:rsidRPr="009D748F">
        <w:br/>
        <w:t>Historically, the geographical proximity of Qatar and Iran—separated by the Persian Gulf—has naturally fostered cross-border interactions. The discovery of vast hydrocarbon reserves in the Gulf region during the 1930s and subsequent economic development enhanced the strategic significance of both states. Iran, as a major regional power with a long-standing presence on the Gulf’s northern shore, often viewed Qatar’s emergence as a sovereign entity with cautious interest, informed by both historical claims and shifting regional alliances.</w:t>
      </w:r>
      <w:r w:rsidRPr="009D748F">
        <w:br/>
      </w:r>
      <w:r w:rsidRPr="009D748F">
        <w:br/>
        <w:t>During the era of British colonial influence in the Gulf, Qatar remained a British protectorate until its independence in 1971, while Iran maintained its sovereignty, actively shaping Persian Gulf affairs. This period laid the groundwork for their diplomatic channels but also embedded competing interests, particularly regarding territorial waters and maritime boundaries, which have not been fully resolved to date.</w:t>
      </w:r>
      <w:r w:rsidRPr="009D748F">
        <w:br/>
      </w:r>
      <w:r w:rsidRPr="009D748F">
        <w:br/>
        <w:t>Following Qatar’s independence, formal diplomatic relations between the two states were established, and the subsequent decades saw fluctuating dynamics influenced by regional upheavals, including the Iranian Revolution of 1979 and the Iran-Iraq War (1980-1988). Qatar’s position often reflected a balancing act between affirming its sovereignty and aligning with broader Gulf Cooperation Council (GCC) objectives, which were frequently at odds with Tehran’s regional ambitions.</w:t>
      </w:r>
      <w:r w:rsidRPr="009D748F">
        <w:br/>
      </w:r>
      <w:r w:rsidRPr="009D748F">
        <w:br/>
        <w:t xml:space="preserve">The post-2000 period marked a significant shift with Qatar pursuing a more autonomous foreign policy, increasingly engaging with Iran economically and strategically. Shared interests in the exploitation and management of the North Dome–South Pars gas field—the largest natural gas field globally, jointly owned by Qatar and Iran—created an indispensable economic link despite political divergences. This period also saw Qatar leveraging its diplomatic acumen to position itself as a mediator in regional conflicts, frequently coordinating with Iran, which stirred unease </w:t>
      </w:r>
      <w:r w:rsidRPr="009D748F">
        <w:lastRenderedPageBreak/>
        <w:t xml:space="preserve">among other GCC members. </w:t>
      </w:r>
      <w:r w:rsidRPr="009D748F">
        <w:br/>
      </w:r>
      <w:r w:rsidRPr="009D748F">
        <w:br/>
        <w:t>While economic pragmatism prompted deeper ties, ideological and sectarian divides—exacerbated by Iran’s leadership of the Shi’a axis and Qatar’s predominantly Sunni population—continued to challenge the relationship. Nonetheless, amid rising geopolitical tensions in the Gulf, Qatar’s engagement with Iran has persisted, reflecting a nuanced approach grounded in national interests and regional realpolitik.</w:t>
      </w:r>
      <w:r w:rsidRPr="009D748F">
        <w:br/>
      </w:r>
      <w:r w:rsidRPr="009D748F">
        <w:br/>
        <w:t>This historical background illuminates the undercurrents that have influenced Qatar-Iran relations and reveals how their complex engagement has contributed to the broader strategic contestations affecting Gulf stability and Middle Eastern geopolitics today.</w:t>
      </w:r>
    </w:p>
    <w:p w14:paraId="6E7FCDA5" w14:textId="77777777" w:rsidR="009D748F" w:rsidRPr="009D748F" w:rsidRDefault="009D748F" w:rsidP="009D748F">
      <w:pPr>
        <w:rPr>
          <w:b/>
          <w:bCs/>
        </w:rPr>
      </w:pPr>
      <w:r w:rsidRPr="009D748F">
        <w:rPr>
          <w:b/>
          <w:bCs/>
        </w:rPr>
        <w:t>3. The Economic and Energy Ties Between Qatar and Iran</w:t>
      </w:r>
    </w:p>
    <w:p w14:paraId="38011E8A" w14:textId="77777777" w:rsidR="009D748F" w:rsidRPr="009D748F" w:rsidRDefault="009D748F" w:rsidP="009D748F">
      <w:r w:rsidRPr="009D748F">
        <w:br/>
      </w:r>
      <w:r w:rsidRPr="009D748F">
        <w:br/>
        <w:t>The economic and energy relationship between Qatar and Iran constitutes a pivotal component of their bilateral ties, significantly shaping geopolitics and stability in the Gulf region. Both nations share the world’s largest natural gas field—known as South Pars in Iran and North Dome in Qatar—making energy cooperation an inevitable and strategic element of their engagement.</w:t>
      </w:r>
      <w:r w:rsidRPr="009D748F">
        <w:br/>
      </w:r>
      <w:r w:rsidRPr="009D748F">
        <w:br/>
        <w:t>Qatar’s economy is heavily reliant on hydrocarbon exports, particularly liquefied natural gas (LNG), which accounts for a substantial portion of its GDP and global export market share. Iran, possessing the second-largest proven natural gas reserves worldwide, also depends critically on its energy sector for economic sustenance and regional influence. The intertwined nature of their gas field presents both opportunities and tensions. While Qatar and Iran have generally avoided overt disputes over resource delimitation, the field’s joint development remains a contentious and complex issue shaped by geopolitical rivalries and sanctions regimes.</w:t>
      </w:r>
      <w:r w:rsidRPr="009D748F">
        <w:br/>
      </w:r>
      <w:r w:rsidRPr="009D748F">
        <w:br/>
        <w:t>In addition to their shared hydrocarbon interests, economic ties have manifested in cross-border trade and investment, facilitated by Qatar’s strategic calculus to diversify its economic partnerships beyond its Gulf neighbors. Despite facing a blockade by some GCC countries beginning in 2017, Qatar maintained and, in some areas, deepened economic engagement with Iran, leveraging both geographic proximity and infrastructural connectivity to circumvent economic isolation attempts.</w:t>
      </w:r>
      <w:r w:rsidRPr="009D748F">
        <w:br/>
      </w:r>
      <w:r w:rsidRPr="009D748F">
        <w:br/>
        <w:t>Energy cooperation is also reflected in transportation and infrastructure projects linking the two countries, such as maritime routes and potential pipelines. These initiatives not only provide economic benefits but also signal Qatar’s willingness to engage with Iran notwithstanding regional political rivalries. Iran, subject to international sanctions, views Qatar’s cooperation as a valuable avenue to circumvent economic restrictions and gain access to global markets.</w:t>
      </w:r>
      <w:r w:rsidRPr="009D748F">
        <w:br/>
      </w:r>
      <w:r w:rsidRPr="009D748F">
        <w:br/>
        <w:t>However, the relationship is not without controversy. Qatar’s economic alignment with Iran has raised alarms among Gulf states and Western allies who fear that such ties may undermine efforts to contain Iran’s regional ambitions and nuclear program. Furthermore, Qatar’s energy diplomacy with Iran complicates the Gulf Cooperation Council’s unity, contributing to the broader regional polarization that fuels instability.</w:t>
      </w:r>
      <w:r w:rsidRPr="009D748F">
        <w:br/>
      </w:r>
      <w:r w:rsidRPr="009D748F">
        <w:br/>
      </w:r>
      <w:r w:rsidRPr="009D748F">
        <w:lastRenderedPageBreak/>
        <w:t>In sum, the economic and energy nexus between Qatar and Iran—rooted in shared natural resources and mutual economic interests—both underscores and exacerbates the delicate equilibrium in the Gulf. It remains a defining feature of their bilateral relationship with far-reaching implications for regional security, economic sustainability, and the broader geopolitical landscape shaping the contemporary Middle East.</w:t>
      </w:r>
    </w:p>
    <w:p w14:paraId="1DFD67AE" w14:textId="77777777" w:rsidR="009D748F" w:rsidRPr="009D748F" w:rsidRDefault="009D748F" w:rsidP="009D748F">
      <w:pPr>
        <w:rPr>
          <w:b/>
          <w:bCs/>
        </w:rPr>
      </w:pPr>
      <w:r w:rsidRPr="009D748F">
        <w:rPr>
          <w:b/>
          <w:bCs/>
        </w:rPr>
        <w:t>4. Political Alliances and Divergences in the Middle Eastern Landscape</w:t>
      </w:r>
    </w:p>
    <w:p w14:paraId="1D7F45FF" w14:textId="77777777" w:rsidR="009D748F" w:rsidRPr="009D748F" w:rsidRDefault="009D748F" w:rsidP="009D748F">
      <w:r w:rsidRPr="009D748F">
        <w:br/>
      </w:r>
      <w:r w:rsidRPr="009D748F">
        <w:br/>
        <w:t>The geopolitical fabric of the Middle East is characterized by a complex web of political alliances and divergences, shaped largely by competing national interests, sectarian identities, and regional hegemonies. Within this dynamic environment, the relationship between Qatar and Iran emerges as a particularly controversial and consequential element, influencing both intra-Gulf affairs and broader Middle Eastern stability.</w:t>
      </w:r>
      <w:r w:rsidRPr="009D748F">
        <w:br/>
      </w:r>
      <w:r w:rsidRPr="009D748F">
        <w:br/>
        <w:t>Qatar’s political positioning has often diverged from that of its Gulf Cooperation Council (GCC) counterparts, especially Saudi Arabia and the United Arab Emirates, with whom it maintains a competitive rivalry. Concomitantly, Qatar’s strategic outreach towards Iran reflects a nuanced approach that balances economic pragmatism and security considerations. Iran, as a regional power pursuing an expansion of its influence post-1979 Islamic Revolution, leverages relations with smaller Gulf states like Qatar to counterbalance the dominance of the GCC’s leading actors and to buffer against Western pressures.</w:t>
      </w:r>
      <w:r w:rsidRPr="009D748F">
        <w:br/>
      </w:r>
      <w:r w:rsidRPr="009D748F">
        <w:br/>
        <w:t>The political alliance between Qatar and Iran, though often described as pragmatic rather than ideological, has generated significant discord among GCC members. Qatar’s tolerance, and at times cooperation, with Iran’s regional ambitions—such as Tehran’s support for proxy groups and its assertiveness in the Gulf—has exacerbated intra-GCC tensions. This divergence culminated in the 2017 Gulf diplomatic crisis, wherein Saudi Arabia, the UAE, Bahrain, and Egypt imposed a blockade on Qatar, partially citing Doha’s relationship with Tehran as a principal concern.</w:t>
      </w:r>
      <w:r w:rsidRPr="009D748F">
        <w:br/>
      </w:r>
      <w:r w:rsidRPr="009D748F">
        <w:br/>
        <w:t>Furthermore, Qatar’s hosting of the Al Udeid Air Base, a strategic facility for the United States, juxtaposed with its open diplomatic channels with Iran, illustrates the complexity and sometimes contradictory nature of its foreign policy alignments. This duality has often been perceived as undermining unified Gulf security strategies and complicating coordinated efforts to contain Iran's influence.</w:t>
      </w:r>
      <w:r w:rsidRPr="009D748F">
        <w:br/>
      </w:r>
      <w:r w:rsidRPr="009D748F">
        <w:br/>
        <w:t>Regionally, Iran’s alliance with Syria and involvement in Iraq and Lebanon has augmented its destabilizing impact, which Qatar navigates with cautious diplomacy to preserve its own regional standing. Qatar’s mediating role in various conflicts, alongside its close ties with Iran, positions it uniquely but also contentiously within the regional political landscape.</w:t>
      </w:r>
      <w:r w:rsidRPr="009D748F">
        <w:br/>
      </w:r>
      <w:r w:rsidRPr="009D748F">
        <w:br/>
        <w:t>In summary, the political alliances and divergences shaped by Qatar-Iran relations have markedly influenced Middle Eastern geopolitics. These interactions contribute both to fragmentation within the Gulf and to the challenges facing collective security and diplomatic efforts aimed at fostering regional peace and stability. Understanding these political dynamics is essential for comprehending the ongoing crises that define the Gulf and the broader Middle East today.</w:t>
      </w:r>
    </w:p>
    <w:p w14:paraId="36ACFB90" w14:textId="77777777" w:rsidR="009D748F" w:rsidRPr="009D748F" w:rsidRDefault="009D748F" w:rsidP="009D748F">
      <w:pPr>
        <w:rPr>
          <w:b/>
          <w:bCs/>
        </w:rPr>
      </w:pPr>
      <w:r w:rsidRPr="009D748F">
        <w:rPr>
          <w:b/>
          <w:bCs/>
        </w:rPr>
        <w:lastRenderedPageBreak/>
        <w:t>5. Qatar’s Diplomacy and Its Strategic Relationship with Iran</w:t>
      </w:r>
    </w:p>
    <w:p w14:paraId="253B986F" w14:textId="77777777" w:rsidR="009D748F" w:rsidRPr="009D748F" w:rsidRDefault="009D748F" w:rsidP="009D748F">
      <w:r w:rsidRPr="009D748F">
        <w:br/>
      </w:r>
      <w:r w:rsidRPr="009D748F">
        <w:br/>
        <w:t>Qatar’s diplomatic engagement with Iran occupies a central and contentious position in the geopolitical landscape of the Gulf and the wider Middle East. Unlike many of its Gulf Cooperation Council (GCC) counterparts, Qatar has cultivated a distinct foreign policy characterized by a pragmatic and, at times, conciliatory approach toward Tehran. This strategic relationship is driven by multiple factors, including geographic proximity, shared energy interests, and a mutual desire to assert sovereignty within a turbulent regional framework.</w:t>
      </w:r>
      <w:r w:rsidRPr="009D748F">
        <w:br/>
      </w:r>
      <w:r w:rsidRPr="009D748F">
        <w:br/>
        <w:t>Depuis the early 1990s, Qatar has pursued robust diplomatic channels with Iran, mindful of Tehran’s influence on the Gulf's security and economic environment. This engagement intensified over the years, particularly as Qatar sought to diversify its security partnerships and economic dependencies beyond traditional alliances, notably in the face of complex regional rivalries. Doha’s decision to maintain open diplomatic lines with Iran has frequently put it at odds with Saudi Arabia and the UAE, traditionally wary of Iranian ambitions.</w:t>
      </w:r>
      <w:r w:rsidRPr="009D748F">
        <w:br/>
      </w:r>
      <w:r w:rsidRPr="009D748F">
        <w:br/>
        <w:t>A cornerstone of Qatar’s diplomacy with Iran lies in the shared exploitation of the South Pars / North Dome gas field—the world’s largest natural gas reservoir that straddles the maritime boundaries of both countries. Their energy cooperation, while technically distinct in operations, demonstrates Qatar’s recognition of Iran as both a competitor and a necessary partner in hydrocarbon interests. This duality has complicated the regional energy dynamics and has implications for global supply stability, particularly in times of heightened sanctions on Iran.</w:t>
      </w:r>
      <w:r w:rsidRPr="009D748F">
        <w:br/>
      </w:r>
      <w:r w:rsidRPr="009D748F">
        <w:br/>
        <w:t>Politically, Qatar’s diplomatic posture often reflects a balancing act. Doha maintains dialogue with Iran even amidst broader regional conflicts, such as the Syrian crisis and tensions in Yemen, where Iran-backed groups play significant roles. Qatar’s mediation efforts, including hosting negotiations involving Iran or Tehran-friendly factions, underscore its ambition to position itself as an indispensable interlocutor in Middle Eastern diplomacy—although this role has at times been perceived as tacit support for Iranian influence.</w:t>
      </w:r>
      <w:r w:rsidRPr="009D748F">
        <w:br/>
      </w:r>
      <w:r w:rsidRPr="009D748F">
        <w:br/>
        <w:t>However, Qatar’s strategic relations with Iran have reverberated across GCC stability. The 2017 Gulf diplomatic crisis, in which Saudi Arabia, the UAE, Bahrain, and Egypt imposed a blockade on Qatar, was partly motivated by concerns over Doha’s perceived alignment with Tehran. While Qatar categorically denies overtly supporting Iranian regional agendas, the diplomatic rift exposed the fragility of Gulf unity and highlighted how Qatar’s foreign policy choices can inadvertently undermine collective security frameworks.</w:t>
      </w:r>
      <w:r w:rsidRPr="009D748F">
        <w:br/>
      </w:r>
      <w:r w:rsidRPr="009D748F">
        <w:br/>
        <w:t>In sum, Qatar’s diplomacy with Iran reveals a nuanced and calculated strategy to navigate regional power dynamics. While fostering bilateral advantages, this relationship remains a source of substantial geopolitical tension. The persistent ambiguity in Qatar’s strategic calculus continues to influence the evolving contours of Gulf security, regional alliances, and the broader quest for stability in the Middle East.</w:t>
      </w:r>
    </w:p>
    <w:p w14:paraId="7A539AFC" w14:textId="77777777" w:rsidR="009D748F" w:rsidRPr="009D748F" w:rsidRDefault="009D748F" w:rsidP="009D748F">
      <w:pPr>
        <w:rPr>
          <w:b/>
          <w:bCs/>
        </w:rPr>
      </w:pPr>
      <w:r w:rsidRPr="009D748F">
        <w:rPr>
          <w:b/>
          <w:bCs/>
        </w:rPr>
        <w:t>6. Military Collaborations and Security Concerns in the Gulf Region</w:t>
      </w:r>
    </w:p>
    <w:p w14:paraId="746DAC61" w14:textId="77777777" w:rsidR="009D748F" w:rsidRPr="009D748F" w:rsidRDefault="009D748F" w:rsidP="009D748F">
      <w:r w:rsidRPr="009D748F">
        <w:br/>
      </w:r>
      <w:r w:rsidRPr="009D748F">
        <w:br/>
      </w:r>
      <w:r w:rsidRPr="009D748F">
        <w:lastRenderedPageBreak/>
        <w:t>The military dimension of Qatar-Iran relations represents a critical and contentious aspect of regional security dynamics in the Gulf. While Qatar remains a member of the Gulf Cooperation Council (GCC) and formally aligned with Western and Saudi-led security frameworks, its discreet yet strategic military interactions with Iran have generated significant controversy. These collaborations and interactions have exacerbated mistrust within the GCC and contributed to the complex security landscape of the Gulf and broader Middle East.</w:t>
      </w:r>
      <w:r w:rsidRPr="009D748F">
        <w:br/>
      </w:r>
      <w:r w:rsidRPr="009D748F">
        <w:br/>
        <w:t>One notable area of military engagement is Qatar’s reliance on Iran for access to airspace and maritime routes, especially since the 2017 Gulf diplomatic crisis. In the aftermath of the blockade imposed by Saudi Arabia, the UAE, Bahrain, and Egypt, Qatar’s facilitation of Iranian support—including humanitarian and logistical aid—highlighted a pragmatic security cooperation driven by necessity. Additionally, reports have surfaced about possible joint military exercises and intelligence sharing between Qatar and Iranian entities focusing on counterterrorism and maritime security. Though limited in scale, such interactions underscore a shifting posture within the Gulf, where traditional alliances are being challenged by geopolitical exigencies.</w:t>
      </w:r>
      <w:r w:rsidRPr="009D748F">
        <w:br/>
      </w:r>
      <w:r w:rsidRPr="009D748F">
        <w:br/>
        <w:t>Moreover, this military dimension is deeply intertwined with the broader strategic rivalry between Iran and Saudi Arabia, where Qatar’s engagement with Tehran is perceived by Riyadh as undermining GCC solidarity and Gulf security architecture. The presence of Iranian military assets in the Persian Gulf and the Strait of Hormuz heightens Qatar’s security dilemma, yet Qatar’s military collaboration with Iran contributes to regional uncertainties, particularly regarding the balance of power and the potential proliferation of unconventional warfare tactics.</w:t>
      </w:r>
      <w:r w:rsidRPr="009D748F">
        <w:br/>
      </w:r>
      <w:r w:rsidRPr="009D748F">
        <w:br/>
        <w:t>Significantly, Qatar’s hosting of U.S. military bases, such as Al-Udeid Air Base, layered with its covert security cooperation with Iran, exemplifies the dual-track approach Qatar employs to safeguard its sovereignty while navigating the volatile regional power contest. This ambivalence complicates international diplomatic efforts aimed at fostering Gulf stability and countering Iran’s regional influence.</w:t>
      </w:r>
      <w:r w:rsidRPr="009D748F">
        <w:br/>
      </w:r>
      <w:r w:rsidRPr="009D748F">
        <w:br/>
        <w:t>In conclusion, Qatar-Iran military collaborations, though nuanced and selectively executed, have instilled a sense of insecurity among Gulf states and contributed to the fragmentation of collective Gulf security frameworks. These engagements emphasize the complexities of sovereignty, alliance, and strategic interests in a region marked by enduring rivalry and shifting geopolitical alignments.</w:t>
      </w:r>
    </w:p>
    <w:p w14:paraId="2E7B08BD" w14:textId="77777777" w:rsidR="009D748F" w:rsidRPr="009D748F" w:rsidRDefault="009D748F" w:rsidP="009D748F">
      <w:pPr>
        <w:rPr>
          <w:b/>
          <w:bCs/>
        </w:rPr>
      </w:pPr>
      <w:r w:rsidRPr="009D748F">
        <w:rPr>
          <w:b/>
          <w:bCs/>
        </w:rPr>
        <w:t>7. The Role of Iran-Qatar Relations in the 2017 Gulf Crisis</w:t>
      </w:r>
    </w:p>
    <w:p w14:paraId="410B0C1C" w14:textId="77777777" w:rsidR="009D748F" w:rsidRPr="009D748F" w:rsidRDefault="009D748F" w:rsidP="009D748F">
      <w:r w:rsidRPr="009D748F">
        <w:br/>
      </w:r>
      <w:r w:rsidRPr="009D748F">
        <w:br/>
        <w:t>The 2017 Gulf Crisis marked a pivotal episode in Middle Eastern geopolitics, underscoring the intricate and often contentious relationship between Qatar and Iran. On June 5, 2017, a coalition of four Arab states—Saudi Arabia, the United Arab Emirates, Bahrain, and Egypt—imposed a diplomatic and economic blockade on Qatar, accusing it of supporting terrorism and fostering close ties with Iran, their principal regional rival. This chapter examines how Qatar’s strategic relationship with Iran contributed to the escalation of this crisis and the broader implications for regional stability.</w:t>
      </w:r>
      <w:r w:rsidRPr="009D748F">
        <w:br/>
      </w:r>
      <w:r w:rsidRPr="009D748F">
        <w:br/>
      </w:r>
      <w:r w:rsidRPr="009D748F">
        <w:lastRenderedPageBreak/>
        <w:t>Qatar’s geographic proximity to Iran, sharing the contentious South Pars/North Dome gas field, anchors a pragmatic economic and strategic partnership that diverges sharply from the stances of its Gulf Cooperation Council (GCC) neighbors. In response to the blockade, Qatar intensified its cooperation with Iran, securing vital energy supplies and logistical support that mitigated the impact of siege-like sanctions. This reliance not only deepened Qatar-Iran economic ties but also signaled a realignment in Qatar’s diplomatic posture, which was perceived by Saudi Arabia and its allies as a direct challenge to their regional hegemony.</w:t>
      </w:r>
      <w:r w:rsidRPr="009D748F">
        <w:br/>
      </w:r>
      <w:r w:rsidRPr="009D748F">
        <w:br/>
        <w:t>The crisis illuminated the multifaceted dimensions of Qatar-Iran relations beyond economics. Qatar’s refusal to sever diplomatic ties with Iran contrasted the collective GCC position and was viewed as an ideological divergence, exacerbating distrust. Iran, for its part, utilized the crisis to bolster its regional influence, providing Qatar with airspace access and port facilities, which underscored a strategic alliance that complicated attempts at GCC unity. This alliance enabled Qatar to circumvent the blockade’s constraints, simultaneously heightening tensions and complicating conflict resolution efforts.</w:t>
      </w:r>
      <w:r w:rsidRPr="009D748F">
        <w:br/>
      </w:r>
      <w:r w:rsidRPr="009D748F">
        <w:br/>
        <w:t>Furthermore, Qatar’s media apparatus, notably Al Jazeera, was instrumental in shaping narratives that both emboldened Qatar’s stance and antagonized its Gulf neighbors. The network’s critical coverage of the blockade and support for groups deemed hostile by Saudi Arabia and its allies intensified perceptions of Qatar’s alignment with Iranian strategic objectives. Consequently, the Iran-Qatar nexus became a focal point in wider regional rivalries that encompass sectarian, ideological, and geopolitical contestations.</w:t>
      </w:r>
      <w:r w:rsidRPr="009D748F">
        <w:br/>
      </w:r>
      <w:r w:rsidRPr="009D748F">
        <w:br/>
        <w:t>The aftermath of the 2017 crisis revealed a persistent fragmentation within the GCC, driven significantly by the Qatar-Iran relationship. The crisis not only exposed vulnerabilities in regional security architectures but also underscored how Qatar’s engagement with Iran has been instrumental in undermining collective Gulf strategies. As the blockade persisted until early 2021, these dynamics illustrated the enduring challenge that Qatar-Iran relations pose to Gulf unity and Middle Eastern stability.</w:t>
      </w:r>
      <w:r w:rsidRPr="009D748F">
        <w:br/>
      </w:r>
      <w:r w:rsidRPr="009D748F">
        <w:br/>
        <w:t>In conclusion, the 2017 Gulf Crisis epitomizes the centrality of Iran-Qatar relations in destabilizing intra-GCC cohesion. By navigating between cooperation with Iran and membership in a fractious GCC, Qatar contributed to a geopolitical recalibration that has had lasting repercussions for peace and security in the Gulf region.</w:t>
      </w:r>
    </w:p>
    <w:p w14:paraId="5FDC52A8" w14:textId="77777777" w:rsidR="009D748F" w:rsidRPr="009D748F" w:rsidRDefault="009D748F" w:rsidP="009D748F">
      <w:pPr>
        <w:rPr>
          <w:b/>
          <w:bCs/>
        </w:rPr>
      </w:pPr>
      <w:r w:rsidRPr="009D748F">
        <w:rPr>
          <w:b/>
          <w:bCs/>
        </w:rPr>
        <w:t>8. Impact of Qatar-Iran Relations on the Gulf Cooperation Council Dynamics</w:t>
      </w:r>
    </w:p>
    <w:p w14:paraId="225BD19F" w14:textId="77777777" w:rsidR="009D748F" w:rsidRPr="009D748F" w:rsidRDefault="009D748F" w:rsidP="009D748F">
      <w:r w:rsidRPr="009D748F">
        <w:br/>
      </w:r>
      <w:r w:rsidRPr="009D748F">
        <w:br/>
        <w:t>The relationship between Qatar and Iran has become a defining factor in the evolving internal dynamics of the Gulf Cooperation Council (GCC), substantially influencing political cohesion, security paradigms, and economic alignment within the bloc. Historically, the GCC was established as a collective counterbalance to external and regional threats, emphasizing unity among its member states—Saudi Arabia, Kuwait, Bahrain, Oman, the United Arab Emirates (UAE), and Qatar. However, Qatar's growing rapprochement with Iran, a regional rival to several GCC members, has introduced pervasive tensions that undermine this foundational unity.</w:t>
      </w:r>
      <w:r w:rsidRPr="009D748F">
        <w:br/>
      </w:r>
      <w:r w:rsidRPr="009D748F">
        <w:br/>
        <w:t xml:space="preserve">Qatar’s engagement with Iran, particularly in bilateral energy ventures such as the shared South Pars/North Dome gas field and in political diplomacy, has been perceived by other GCC </w:t>
      </w:r>
      <w:r w:rsidRPr="009D748F">
        <w:lastRenderedPageBreak/>
        <w:t>members and Saudi Arabia especially as a breach of collective security norms. This divergence in foreign policy priorities exposed fissures within the GCC, contributing to heightened suspicions regarding Qatar’s allegiance to GCC consensus positions. The 2017 Gulf diplomatic crisis, wherein Saudi Arabia, the UAE, Bahrain, and Egypt imposed a blockade on Qatar, underscored these internal fractures. The blockade was justified officially on grounds of Qatar’s perceived support for Iran-aligned actors and extremist groups, with Iran subsequently enhancing its support to Qatar during the blockade, further complicating GCC unity.</w:t>
      </w:r>
      <w:r w:rsidRPr="009D748F">
        <w:br/>
      </w:r>
      <w:r w:rsidRPr="009D748F">
        <w:br/>
        <w:t>Moreover, Qatar’s independent foreign policy approach toward Iran has emboldened Tehran to exploit intra-GCC divisions as leverage to weaken the Alliance’s regional influence. Iran’s strategic utilization of its relationship with Qatar extends beyond energy cooperation to include political signaling, such as hosting talks with dissenting Gulf actors, thereby challenging GCC’s collective diplomatic front. This dynamic complicates GCC's efforts to present a unified stance on key regional issues, including the conflicts in Syria, Yemen, and Iraq, where Iran's proxy networks often face opposition from GCC states.</w:t>
      </w:r>
      <w:r w:rsidRPr="009D748F">
        <w:br/>
      </w:r>
      <w:r w:rsidRPr="009D748F">
        <w:br/>
        <w:t>Security cooperation within the GCC has also been undermined by Qatar-Iran ties. The trust deficit arising from Qatar’s perceived proximity to Iran has constrained joint Gulf security initiatives and intelligence-sharing frameworks. GCC military alliances, including the Peninsula Shield Force, have encountered operational challenges due to these growing intra-Gulf tensions.</w:t>
      </w:r>
      <w:r w:rsidRPr="009D748F">
        <w:br/>
      </w:r>
      <w:r w:rsidRPr="009D748F">
        <w:br/>
        <w:t>Economically, Qatar’s cooperation with Iran fosters alternative trade and energy channels that operate parallel to GCC agreements, weakening economic integration and solidarity. This economic divergence threatens GCC markets’ cohesion and risks fragmenting the collective bargaining power of the Council in global energy and trade frameworks.</w:t>
      </w:r>
      <w:r w:rsidRPr="009D748F">
        <w:br/>
      </w:r>
      <w:r w:rsidRPr="009D748F">
        <w:br/>
        <w:t>In sum, the Qatar-Iran relationship represents a significant catalyst for recalibrating Gulf regional politics. It destabilizes the GCC’s internal equilibrium by fomenting divisions, complicating unified policy formulation, security coordination, and economic cooperation. Understanding this impact is essential to comprehending the broader geopolitical volatility afflicting the Gulf, with implications for Middle Eastern stability at large.</w:t>
      </w:r>
    </w:p>
    <w:p w14:paraId="37858B64" w14:textId="77777777" w:rsidR="009D748F" w:rsidRPr="009D748F" w:rsidRDefault="009D748F" w:rsidP="009D748F">
      <w:pPr>
        <w:rPr>
          <w:b/>
          <w:bCs/>
        </w:rPr>
      </w:pPr>
      <w:r w:rsidRPr="009D748F">
        <w:rPr>
          <w:b/>
          <w:bCs/>
        </w:rPr>
        <w:t>9. Media Influence and Information Warfare in the Qatar-Iran Nexus</w:t>
      </w:r>
    </w:p>
    <w:p w14:paraId="194151DF" w14:textId="77777777" w:rsidR="009D748F" w:rsidRPr="009D748F" w:rsidRDefault="009D748F" w:rsidP="009D748F">
      <w:r w:rsidRPr="009D748F">
        <w:br/>
      </w:r>
      <w:r w:rsidRPr="009D748F">
        <w:br/>
        <w:t>The media landscape has become a pivotal battlefield in the complex relationship between Qatar and Iran, significantly influencing public perception and regional stability. Both states have deployed sophisticated information strategies to project their geopolitical narratives, leveraging state-controlled and affiliated media outlets to advance strategic interests within the Gulf and broader Middle East.</w:t>
      </w:r>
      <w:r w:rsidRPr="009D748F">
        <w:br/>
      </w:r>
      <w:r w:rsidRPr="009D748F">
        <w:br/>
        <w:t xml:space="preserve">Qatar’s investment in Al Jazeera, a globally influential media network, serves as a prime example of information projection. Established in 1996, Al Jazeera rapidly transformed into a platform that not only broadcasts regional events but also shapes discourse on issues central to Qatar-Iran relations. Its editorial independence, often criticized by neighboring Gulf states, has allowed coverage that at times aligns with Iranian perspectives, amplifying Tehran's viewpoints on regional conflicts and political crises. This media positioning has fueled </w:t>
      </w:r>
      <w:r w:rsidRPr="009D748F">
        <w:lastRenderedPageBreak/>
        <w:t>accusations from Saudi Arabia, the United Arab Emirates, and Bahrain that Qatar facilitates Iranian influence through information channels, exacerbating tensions within the Gulf Cooperation Council (GCC).</w:t>
      </w:r>
      <w:r w:rsidRPr="009D748F">
        <w:br/>
      </w:r>
      <w:r w:rsidRPr="009D748F">
        <w:br/>
        <w:t>Conversely, Iran has employed its state-run media, such as Press TV and the Islamic Republic News Agency (IRNA), to enhance its ideological and political reach in the Arab world, including Qatar. Iranian media narratives emphasize resistance against Western intervention and highlight Qatar’s role as a mediator and cautious ally, thereby legitimizing the Qatar-Iran partnership. Tehran’s adept use of social media campaigns and cyber operations further amplifies this influence, engaging in information warfare that aims to undermine rival Gulf states and disrupt unified GCC stances.</w:t>
      </w:r>
      <w:r w:rsidRPr="009D748F">
        <w:br/>
      </w:r>
      <w:r w:rsidRPr="009D748F">
        <w:br/>
        <w:t>The 2017 Gulf diplomatic crisis underscored the role of media and information warfare in intensifying conflicts. Saudi-led states imposed a blockade on Qatar alleging support for terrorist groups and close ties with Iran. Media outlets on both sides engaged in intense propaganda campaigns, employing disinformation and hostile rhetoric that deepened regional polarization and complicated diplomatic resolutions.</w:t>
      </w:r>
      <w:r w:rsidRPr="009D748F">
        <w:br/>
      </w:r>
      <w:r w:rsidRPr="009D748F">
        <w:br/>
        <w:t>Information warfare in the Qatar-Iran nexus also extends to cyber domains, where both nations have engaged in covert operations aimed at spying, data manipulation, and disrupting adversaries’ communication infrastructures. These activities contribute to a climate of distrust and heighten the complexity of Gulf security architecture.</w:t>
      </w:r>
      <w:r w:rsidRPr="009D748F">
        <w:br/>
      </w:r>
      <w:r w:rsidRPr="009D748F">
        <w:br/>
        <w:t>In summary, media influence and information warfare constitute critical tools through which Qatar and Iran assert their regional ambitions. This dynamic significantly undermines cooperative security frameworks and complicates efforts to establish stability in the Gulf, as competing narratives fuel mistrust and perpetuate geopolitical rivalries. Understanding these media strategies is essential for comprehending the broader implications of the Qatar-Iran nexus on Middle Eastern peace and security.</w:t>
      </w:r>
    </w:p>
    <w:p w14:paraId="79EEA9FB" w14:textId="77777777" w:rsidR="009D748F" w:rsidRPr="009D748F" w:rsidRDefault="009D748F" w:rsidP="009D748F">
      <w:pPr>
        <w:rPr>
          <w:b/>
          <w:bCs/>
        </w:rPr>
      </w:pPr>
      <w:r w:rsidRPr="009D748F">
        <w:rPr>
          <w:b/>
          <w:bCs/>
        </w:rPr>
        <w:t>10. Regional and Global Responses to Qatar and Iran’s Controversial Ties</w:t>
      </w:r>
    </w:p>
    <w:p w14:paraId="53FBF772" w14:textId="77777777" w:rsidR="009D748F" w:rsidRPr="009D748F" w:rsidRDefault="009D748F" w:rsidP="009D748F">
      <w:r w:rsidRPr="009D748F">
        <w:br/>
      </w:r>
      <w:r w:rsidRPr="009D748F">
        <w:br/>
        <w:t>The evolving relationship between Qatar and Iran has elicited varied regional and global responses, reflecting deep-seated geopolitical anxieties and divergent strategic interests. As these two states have strengthened bilateral ties amidst Gulf regional tensions, stakeholders from the Gulf Cooperation Council (GCC), broader Middle East, and international powers have formulated complex responses aimed at balancing competing objectives of stability, security, and influence.</w:t>
      </w:r>
      <w:r w:rsidRPr="009D748F">
        <w:br/>
      </w:r>
      <w:r w:rsidRPr="009D748F">
        <w:br/>
        <w:t>Within the Gulf region, Saudi Arabia, the United Arab Emirates, Bahrain, and Egypt viewed Qatar’s engagement with Iran with suspicion, perceiving it as a threat to GCC unity and a vulnerability to Iran’s regional ambitions. This apprehension culminated in the 2017 Gulf crisis, where a quartet of states imposed a blockade on Qatar. The crisis underscored how Qatar’s relations with Iran disrupted GCC cohesion and exemplified broader sectarian and strategic divides. These states framed Qatar’s Iran ties as supporting Tehran’s regional hegemonic aspirations and undermining collective security arrangements, fueling calls for a recalibrated GCC policy to isolate perceived Iranian proxies.</w:t>
      </w:r>
      <w:r w:rsidRPr="009D748F">
        <w:br/>
      </w:r>
      <w:r w:rsidRPr="009D748F">
        <w:lastRenderedPageBreak/>
        <w:br/>
        <w:t>Conversely, Qatar defended its independent foreign policy, emphasizing pragmatic economic cooperation, energy collaboration in the shared South Pars/North Dome gas field, and diplomatic engagement with Tehran as essential to national interests and regional stability. Doha’s approach illustrated a nuanced strategy of hedging within the polarized Gulf landscape, complicating regional responses.</w:t>
      </w:r>
      <w:r w:rsidRPr="009D748F">
        <w:br/>
      </w:r>
      <w:r w:rsidRPr="009D748F">
        <w:br/>
        <w:t>Globally, Western powers responded with caution. The United States, historically a security guarantor for Gulf states, condemned Iran’s destabilizing activities while maintaining a complicated relationship with Qatar as a strategic military partner. Washington’s dual approach involved maintaining military cooperation with Qatar, including hosting the Al Udeid Air Base, while supporting allied Gulf states’ efforts to counter Iranian influence. European actors, dependent on Gulf energy but wary of Tehran’s strategic posture, sought détente through diplomatic channels, exemplified by support for the Joint Comprehensive Plan of Action (JCPOA), aiming to curtail Iran’s nuclear ambitions without provoking broader regional conflict.</w:t>
      </w:r>
      <w:r w:rsidRPr="009D748F">
        <w:br/>
      </w:r>
      <w:r w:rsidRPr="009D748F">
        <w:br/>
        <w:t>Russia and China capitalized on the Qatar-Iran dynamic by expanding their influence in the Middle East through economic investments and security partnerships, often advocating non-interventionist policies. The strategic triangle between Doha, Tehran, and these global powers complicated U.S. dominance and introduced multipolarity to the regional order.</w:t>
      </w:r>
      <w:r w:rsidRPr="009D748F">
        <w:br/>
      </w:r>
      <w:r w:rsidRPr="009D748F">
        <w:br/>
        <w:t>International organizations and diplomacy frameworks attempted to mediate tensions, but the entrenched rivalries and conflicting interests of regional actors limited consensus. The Qatar-Iran nexus is frequently cited by Gulf states as a challenge to unity and peace efforts, while Qatar portrays its ties as stabilizing forces in an otherwise fractured region.</w:t>
      </w:r>
      <w:r w:rsidRPr="009D748F">
        <w:br/>
      </w:r>
      <w:r w:rsidRPr="009D748F">
        <w:br/>
        <w:t>In summation, regional and global responses to Qatar and Iran’s controversial relationship reveal a complex interplay of alliance, rivalry, and strategic pragmatism. These responses have contributed to both efforts aiming to manage conflict and factors perpetuating instability, profoundly shaping the contemporary crisis in the Gulf and wider Middle East.</w:t>
      </w:r>
    </w:p>
    <w:p w14:paraId="0450B499" w14:textId="77777777" w:rsidR="009D748F" w:rsidRPr="009D748F" w:rsidRDefault="009D748F" w:rsidP="009D748F">
      <w:pPr>
        <w:rPr>
          <w:b/>
          <w:bCs/>
        </w:rPr>
      </w:pPr>
      <w:r w:rsidRPr="009D748F">
        <w:rPr>
          <w:b/>
          <w:bCs/>
        </w:rPr>
        <w:t>11. Consequences on Middle Eastern Stability and Peace Prospects</w:t>
      </w:r>
    </w:p>
    <w:p w14:paraId="272CFF71" w14:textId="77777777" w:rsidR="009D748F" w:rsidRPr="009D748F" w:rsidRDefault="009D748F" w:rsidP="009D748F">
      <w:r w:rsidRPr="009D748F">
        <w:br/>
      </w:r>
      <w:r w:rsidRPr="009D748F">
        <w:br/>
        <w:t>The intricate and often contentious relationship between Qatar and Iran has significantly reshaped the geopolitical landscape of the Middle East, with repercussions extending well beyond their bilateral interactions. This nexus, though rooted in economic and strategic cooperation, has introduced complexities that have undermined regional stability and posed substantial challenges to peace prospects across the Gulf and broader Middle Eastern region.</w:t>
      </w:r>
      <w:r w:rsidRPr="009D748F">
        <w:br/>
      </w:r>
      <w:r w:rsidRPr="009D748F">
        <w:br/>
        <w:t xml:space="preserve">Foremost among the consequences is the erosion of cohesion within the Gulf Cooperation Council (GCC). Qatar's engagement with Iran, particularly its continued cooperation in energy ventures and diplomatic dialogues, has been perceived by neighboring Gulf states as a deviation from the unified front traditionally maintained against Iranian regional ambitions. This divergence was starkly illustrated during the 2017 Gulf diplomatic crisis, wherein Saudi Arabia, the United Arab Emirates, Bahrain, and Egypt imposed a blockade on Qatar, citing its relations with Iran as a principal grievance. The fallout from the crisis highlighted fractures within the </w:t>
      </w:r>
      <w:r w:rsidRPr="009D748F">
        <w:lastRenderedPageBreak/>
        <w:t>GCC, reducing the organization's effectiveness in addressing collective security threats and regional challenges.</w:t>
      </w:r>
      <w:r w:rsidRPr="009D748F">
        <w:br/>
      </w:r>
      <w:r w:rsidRPr="009D748F">
        <w:br/>
        <w:t>Moreover, Qatar's alignment with Iran has complicated efforts to manage and resolve conflicts where Iranian influence is significant, including in Syria, Yemen, and Iraq. The differing stances and alliances forged by Qatar vis-à-vis Iran often run counter to those held by other Gulf states and Western allies, thereby prolonging conflicts and obstructing unified diplomatic initiatives. This has perpetuated instability and hindered peace processes, contributing to prolonged humanitarian and security crises.</w:t>
      </w:r>
      <w:r w:rsidRPr="009D748F">
        <w:br/>
      </w:r>
      <w:r w:rsidRPr="009D748F">
        <w:br/>
        <w:t>The Qatar-Iran relationship has also impacted the broader Middle Eastern balance of power by emboldening Iran’s regional posture. Qatar’s economic interdependence with Iran, particularly in shared energy projects such as the South Pars/North Dome gas field, provides Tehran with critical economic leverage that buttresses its regional strategic objectives. This dynamic has intensified rivalry and mistrust among Gulf states, prompting an arms buildup and heightened military alertness that further destabilizes the region.</w:t>
      </w:r>
      <w:r w:rsidRPr="009D748F">
        <w:br/>
      </w:r>
      <w:r w:rsidRPr="009D748F">
        <w:br/>
        <w:t>International diplomatic efforts aimed at de-escalation have been complicated by this relationship, as Western powers and regional actors grapple with competing interests and allegiances. Qatar's nuanced diplomacy—balancing its Western alliances with its Iranian engagements—creates ambivalence in coalition-building and peace negotiations, thereby limiting prospects for comprehensive conflict resolution.</w:t>
      </w:r>
      <w:r w:rsidRPr="009D748F">
        <w:br/>
      </w:r>
      <w:r w:rsidRPr="009D748F">
        <w:br/>
        <w:t>In summation, the Qatar-Iran relationship has contributed to the fracturing of Gulf unity, exacerbated regional conflicts, and intensified strategic rivalries. Its multifaceted impact continues to challenge the frameworks for stability and peace in the Middle East, underscoring the necessity for nuanced and coordinated policies to address the deep-rooted geopolitical intricacies emergent from this controversial partnership.</w:t>
      </w:r>
    </w:p>
    <w:p w14:paraId="04504BD3" w14:textId="77777777" w:rsidR="009D748F" w:rsidRPr="009D748F" w:rsidRDefault="009D748F" w:rsidP="009D748F">
      <w:pPr>
        <w:rPr>
          <w:b/>
          <w:bCs/>
        </w:rPr>
      </w:pPr>
      <w:r w:rsidRPr="009D748F">
        <w:rPr>
          <w:b/>
          <w:bCs/>
        </w:rPr>
        <w:t>12. Prospects for Future Relations and Policy Recommendations</w:t>
      </w:r>
    </w:p>
    <w:p w14:paraId="177992DB" w14:textId="77777777" w:rsidR="009D748F" w:rsidRPr="009D748F" w:rsidRDefault="009D748F" w:rsidP="009D748F">
      <w:r w:rsidRPr="009D748F">
        <w:br/>
      </w:r>
      <w:r w:rsidRPr="009D748F">
        <w:br/>
        <w:t>The future trajectory of Qatar-Iran relations remains a critical factor shaping the stability and security architecture of the Gulf and broader Middle East. Given the complexities and contentious history outlined throughout this work, prospects for cooperation must be approached with cautious pragmatism, balancing national interests with regional and international demands for peace.</w:t>
      </w:r>
      <w:r w:rsidRPr="009D748F">
        <w:br/>
      </w:r>
      <w:r w:rsidRPr="009D748F">
        <w:br/>
        <w:t>Politically, Qatar’s strategic balancing act between maintaining ties with Iran and its commitments to the Gulf Cooperation Council (GCC) underscores the potential for a nuanced recalibration of relations. Prospects for improved dialogue hinge on encouraging Qatar to act as a mediator rather than a partisan actor in regional disputes, thereby mitigating mistrust among GCC states and fostering regional integration. Diplomatic initiatives fostering transparent communication and confidence-building measures between Qatar, Iran, and other Gulf actors could deescalate longstanding tensions.</w:t>
      </w:r>
      <w:r w:rsidRPr="009D748F">
        <w:br/>
      </w:r>
      <w:r w:rsidRPr="009D748F">
        <w:br/>
        <w:t xml:space="preserve">Economically, expanding energy cooperation offers both challenges and opportunities. Given Iran’s vast hydrocarbon resources juxtaposed with Qatar’s dominant global liquefied natural </w:t>
      </w:r>
      <w:r w:rsidRPr="009D748F">
        <w:lastRenderedPageBreak/>
        <w:t>gas role, there exists potential for collaboration in stabilizing energy markets and infrastructure development. However, any economic engagement must carefully navigate international sanction regimes and geopolitical sensitivities to avoid further exacerbating regional divides.</w:t>
      </w:r>
      <w:r w:rsidRPr="009D748F">
        <w:br/>
      </w:r>
      <w:r w:rsidRPr="009D748F">
        <w:br/>
        <w:t>On the security front, curbing military confrontations and limiting proxy activities is essential. It is recommended that all concerned parties commit to multilateral security frameworks emphasizing collective threat reduction, particularly regarding maritime security in the Strait of Hormuz and the Gulf of Oman. Enhanced cooperation in counterterrorism and intelligence-sharing, moderated through neutral international platforms, could reduce misunderstandings and prevent escalation.</w:t>
      </w:r>
      <w:r w:rsidRPr="009D748F">
        <w:br/>
      </w:r>
      <w:r w:rsidRPr="009D748F">
        <w:br/>
        <w:t>International actors also play a vital role in shaping outcomes. Sustained diplomatic engagement by the United Nations, along with constructive involvement of global powers, should encourage adherence to international law, non-interference, and respect for sovereignty. Policy recommendations include promoting inclusive regional dialogue forums that encompass divergent interests without excluding key stakeholders.</w:t>
      </w:r>
      <w:r w:rsidRPr="009D748F">
        <w:br/>
      </w:r>
      <w:r w:rsidRPr="009D748F">
        <w:br/>
        <w:t>Ultimately, a forward-looking policy approach must prioritize incremental confidence-building, sustained dialogue, and institutionalized conflict resolution mechanisms. Such measures will not only contain the destabilizing effects of the Qatar-Iran relationship but also contribute to broader Middle Eastern peace initiatives, reinforcing stability, economic development, and security cooperation throughout the Gulf.</w:t>
      </w:r>
    </w:p>
    <w:p w14:paraId="2E038DB0" w14:textId="77777777" w:rsidR="009D748F" w:rsidRPr="009D748F" w:rsidRDefault="009D748F" w:rsidP="009D748F">
      <w:pPr>
        <w:rPr>
          <w:b/>
          <w:bCs/>
        </w:rPr>
      </w:pPr>
      <w:r w:rsidRPr="009D748F">
        <w:rPr>
          <w:b/>
          <w:bCs/>
        </w:rPr>
        <w:t>13. Conclusion: Assessing the Enduring Impact on Gulf and Middle Eastern Stability</w:t>
      </w:r>
    </w:p>
    <w:p w14:paraId="595F6045" w14:textId="77777777" w:rsidR="009D748F" w:rsidRPr="009D748F" w:rsidRDefault="009D748F" w:rsidP="009D748F">
      <w:r w:rsidRPr="009D748F">
        <w:br/>
      </w:r>
      <w:r w:rsidRPr="009D748F">
        <w:br/>
        <w:t>The complex relationship between Qatar and Iran has undeniably reshaped the geopolitical landscape of the Gulf and broader Middle East. This book has systematically unpacked the multifaceted dimensions of their controversial nexus, unveiling how bilateral cooperation—particularly in energy, diplomacy, and security—has challenged the traditional Gulf Cooperation Council (GCC) framework and regional power dynamics.</w:t>
      </w:r>
      <w:r w:rsidRPr="009D748F">
        <w:br/>
      </w:r>
      <w:r w:rsidRPr="009D748F">
        <w:br/>
        <w:t>Qatar’s strategic engagement with Iran emerges as a calculated move to secure its national interests amid shifting alliances and regional tensions. The 2017 Gulf diplomatic crisis, a seminal event examined in earlier chapters, underscored the fragility of GCC unity and spotlighted Qatar's willingness to assert an independent foreign policy that aligns partially with Iranian regional objectives. This realignment disrupted long-standing Gulf power balances and introduced unprecedented uncertainty into the regional security environment.</w:t>
      </w:r>
      <w:r w:rsidRPr="009D748F">
        <w:br/>
      </w:r>
      <w:r w:rsidRPr="009D748F">
        <w:br/>
        <w:t>Economically, Qatar and Iran’s collaboration, especially in shared energy resources like the North Dome/South Pars gas field, further cemented their interdependence but also drew ire from neighboring states and Western actors wary of expanding Iranian influence. Militarily, perceived cooperation raised security concerns, intensifying suspicions that undermined collective Gulf defense postures and complicated multinational efforts to address common threats such as terrorism and maritime security.</w:t>
      </w:r>
      <w:r w:rsidRPr="009D748F">
        <w:br/>
      </w:r>
      <w:r w:rsidRPr="009D748F">
        <w:br/>
        <w:t xml:space="preserve">The enduring impact of Qatar-Iran relations manifests in several critical dimensions. First, it has contributed to fragmentation within the GCC, undermining collective diplomatic and security </w:t>
      </w:r>
      <w:r w:rsidRPr="009D748F">
        <w:lastRenderedPageBreak/>
        <w:t>initiatives aimed at regional stability. Second, the alliance complicates international sanction regimes targeting Iran, often placing Qatar at odds with Western policy objectives. Third, the entangled diplomacy has prolonged regional conflicts by fostering competing alignments, thereby diminishing prospects for unified peacebuilding.</w:t>
      </w:r>
      <w:r w:rsidRPr="009D748F">
        <w:br/>
      </w:r>
      <w:r w:rsidRPr="009D748F">
        <w:br/>
        <w:t>Ultimately, Qatar’s engagement with Iran reflects a broader regional pattern of strategic hedging amid flux, but one that carries significant risks of exacerbating Gulf instability. As this book has highlighted, the Qatar-Iran nexus has become a pivotal factor in the ongoing crisis dynamics seen in the Gulf and beyond, influencing political calculations and security architectures.</w:t>
      </w:r>
      <w:r w:rsidRPr="009D748F">
        <w:br/>
      </w:r>
      <w:r w:rsidRPr="009D748F">
        <w:br/>
        <w:t>Moving forward, a nuanced understanding of this relationship is essential for policymakers and stakeholders committed to fostering sustainable peace. Addressing these challenges demands concerted multilateral dialogue, recalibration of regional alliances, and pragmatic conflict resolution strategies. Only through such comprehensive efforts can the shadows cast by the Qatar-Iran nexus give way to a more stable and cooperative Middle Eastern environment.</w:t>
      </w:r>
    </w:p>
    <w:p w14:paraId="3AFD0DE9" w14:textId="77777777" w:rsidR="009D748F" w:rsidRPr="009D748F" w:rsidRDefault="009D748F" w:rsidP="009D748F">
      <w:pPr>
        <w:rPr>
          <w:b/>
          <w:bCs/>
        </w:rPr>
      </w:pPr>
      <w:r w:rsidRPr="009D748F">
        <w:rPr>
          <w:b/>
          <w:bCs/>
        </w:rPr>
        <w:t>Final Summary: Enduring Shadows Over the Gulf</w:t>
      </w:r>
    </w:p>
    <w:p w14:paraId="190B6B21" w14:textId="77777777" w:rsidR="009D748F" w:rsidRPr="009D748F" w:rsidRDefault="009D748F" w:rsidP="009D748F">
      <w:r w:rsidRPr="009D748F">
        <w:br/>
      </w:r>
      <w:r w:rsidRPr="009D748F">
        <w:br/>
        <w:t>As this comprehensive analysis has demonstrated, the intricate and often contentious relationship between Qatar and Iran remains a defining element in the political and security architecture of the Gulf and the broader Middle East. Rooted in a complex historical interaction and propelled by pragmatic economic interests, particularly in the energy sector, the Qatar-Iran nexus represents both a strategic counterbalance and a source of significant regional tension.</w:t>
      </w:r>
      <w:r w:rsidRPr="009D748F">
        <w:br/>
      </w:r>
      <w:r w:rsidRPr="009D748F">
        <w:br/>
        <w:t>Throughout the chapters, we explored how Qatar's pursuit of independent foreign policy initiatives, including its engagement with Iran, has challenged the cohesion and collective stance of the Gulf Cooperation Council (GCC). This dynamic reached a critical apex during the 2017 Gulf diplomatic crisis, where Qatar's relations with Iran and other regional actors underscored the vulnerabilities within Gulf alliances and exposed fissures that destabilize the region.</w:t>
      </w:r>
      <w:r w:rsidRPr="009D748F">
        <w:br/>
      </w:r>
      <w:r w:rsidRPr="009D748F">
        <w:br/>
        <w:t>Militarily and diplomatically, Qatar’s controversial rapprochement with Iran has contributed to a recalibration of power balances, eliciting suspicion and strategic recalculations from Gulf neighbors and global powers alike. The implications extend far beyond bilateral cooperation, influencing ongoing conflicts, security frameworks, and economic sanctions regimes across the Middle East.</w:t>
      </w:r>
      <w:r w:rsidRPr="009D748F">
        <w:br/>
      </w:r>
      <w:r w:rsidRPr="009D748F">
        <w:br/>
        <w:t>The consequence of this relationship, as thoroughly documented, has been a sustained destabilization of Gulf region unity and an emboldened Iranian footprint in regional affairs, complicating peace prospects and amplifying geopolitical rivalries. Media narratives and information warfare further exacerbate perceptions, intensifying mistrust and uncertainty.</w:t>
      </w:r>
      <w:r w:rsidRPr="009D748F">
        <w:br/>
      </w:r>
      <w:r w:rsidRPr="009D748F">
        <w:br/>
        <w:t xml:space="preserve">Looking ahead, fostering stability demands recalibrated diplomacy grounded in transparent dialogue, multilateral cooperation, and balanced policy frameworks that address the legitimate security and economic concerns of all stakeholders. The lessons drawn underscore the necessity for nuanced understanding of regional complexities and avoidance of zero-sum </w:t>
      </w:r>
      <w:r w:rsidRPr="009D748F">
        <w:lastRenderedPageBreak/>
        <w:t>approaches.</w:t>
      </w:r>
      <w:r w:rsidRPr="009D748F">
        <w:br/>
      </w:r>
      <w:r w:rsidRPr="009D748F">
        <w:br/>
        <w:t>In summation, the Qatar-Iran relationship encapsulates the paradoxes of Middle Eastern geopolitics: cooperation intertwined with competition, sovereignty entwined with interdependence, and ambition shadowed by instability. Only through concerted, informed, and inclusive engagement can the Gulf hope to transcend these shadows and pave a path toward sustained peace and resilience.</w:t>
      </w:r>
    </w:p>
    <w:p w14:paraId="5058BF12" w14:textId="77777777" w:rsidR="009D748F" w:rsidRPr="009D748F" w:rsidRDefault="009D748F" w:rsidP="009D748F"/>
    <w:sectPr w:rsidR="009D748F" w:rsidRPr="009D74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840"/>
    <w:rsid w:val="00382840"/>
    <w:rsid w:val="003C2B5C"/>
    <w:rsid w:val="003D334A"/>
    <w:rsid w:val="009A05EC"/>
    <w:rsid w:val="009D748F"/>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EBD8D"/>
  <w15:chartTrackingRefBased/>
  <w15:docId w15:val="{2FA80DED-555C-44DC-A182-B1DC43B93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28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28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28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28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28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28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28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28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28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8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28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28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28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28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28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8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8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840"/>
    <w:rPr>
      <w:rFonts w:eastAsiaTheme="majorEastAsia" w:cstheme="majorBidi"/>
      <w:color w:val="272727" w:themeColor="text1" w:themeTint="D8"/>
    </w:rPr>
  </w:style>
  <w:style w:type="paragraph" w:styleId="Title">
    <w:name w:val="Title"/>
    <w:basedOn w:val="Normal"/>
    <w:next w:val="Normal"/>
    <w:link w:val="TitleChar"/>
    <w:uiPriority w:val="10"/>
    <w:qFormat/>
    <w:rsid w:val="003828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28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8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28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840"/>
    <w:pPr>
      <w:spacing w:before="160"/>
      <w:jc w:val="center"/>
    </w:pPr>
    <w:rPr>
      <w:i/>
      <w:iCs/>
      <w:color w:val="404040" w:themeColor="text1" w:themeTint="BF"/>
    </w:rPr>
  </w:style>
  <w:style w:type="character" w:customStyle="1" w:styleId="QuoteChar">
    <w:name w:val="Quote Char"/>
    <w:basedOn w:val="DefaultParagraphFont"/>
    <w:link w:val="Quote"/>
    <w:uiPriority w:val="29"/>
    <w:rsid w:val="00382840"/>
    <w:rPr>
      <w:i/>
      <w:iCs/>
      <w:color w:val="404040" w:themeColor="text1" w:themeTint="BF"/>
    </w:rPr>
  </w:style>
  <w:style w:type="paragraph" w:styleId="ListParagraph">
    <w:name w:val="List Paragraph"/>
    <w:basedOn w:val="Normal"/>
    <w:uiPriority w:val="34"/>
    <w:qFormat/>
    <w:rsid w:val="00382840"/>
    <w:pPr>
      <w:ind w:left="720"/>
      <w:contextualSpacing/>
    </w:pPr>
  </w:style>
  <w:style w:type="character" w:styleId="IntenseEmphasis">
    <w:name w:val="Intense Emphasis"/>
    <w:basedOn w:val="DefaultParagraphFont"/>
    <w:uiPriority w:val="21"/>
    <w:qFormat/>
    <w:rsid w:val="00382840"/>
    <w:rPr>
      <w:i/>
      <w:iCs/>
      <w:color w:val="0F4761" w:themeColor="accent1" w:themeShade="BF"/>
    </w:rPr>
  </w:style>
  <w:style w:type="paragraph" w:styleId="IntenseQuote">
    <w:name w:val="Intense Quote"/>
    <w:basedOn w:val="Normal"/>
    <w:next w:val="Normal"/>
    <w:link w:val="IntenseQuoteChar"/>
    <w:uiPriority w:val="30"/>
    <w:qFormat/>
    <w:rsid w:val="003828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2840"/>
    <w:rPr>
      <w:i/>
      <w:iCs/>
      <w:color w:val="0F4761" w:themeColor="accent1" w:themeShade="BF"/>
    </w:rPr>
  </w:style>
  <w:style w:type="character" w:styleId="IntenseReference">
    <w:name w:val="Intense Reference"/>
    <w:basedOn w:val="DefaultParagraphFont"/>
    <w:uiPriority w:val="32"/>
    <w:qFormat/>
    <w:rsid w:val="003828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6518</Words>
  <Characters>37158</Characters>
  <Application>Microsoft Office Word</Application>
  <DocSecurity>0</DocSecurity>
  <Lines>309</Lines>
  <Paragraphs>87</Paragraphs>
  <ScaleCrop>false</ScaleCrop>
  <Company/>
  <LinksUpToDate>false</LinksUpToDate>
  <CharactersWithSpaces>43589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2026-04-28T21:41:00Z</dcterms:created>
  <dcterms:modified xsi:type="dcterms:W3CDTF">2026-04-28T21:45:00Z</dcterms:modified>
</cp:coreProperties>
</file>